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017E602" w14:textId="77777777" w:rsidR="00ED75C9" w:rsidRDefault="00504613">
      <w:pPr>
        <w:spacing w:after="580"/>
        <w:ind w:firstLine="851"/>
        <w:rPr>
          <w:rFonts w:ascii="Arial Narrow" w:eastAsia="Arial Narrow" w:hAnsi="Arial Narrow" w:cs="Arial Narrow"/>
          <w:sz w:val="24"/>
          <w:szCs w:val="24"/>
        </w:rPr>
      </w:pPr>
      <w:r>
        <w:rPr>
          <w:noProof/>
        </w:rPr>
        <w:drawing>
          <wp:inline distT="0" distB="0" distL="0" distR="0" wp14:anchorId="55F0F4E4" wp14:editId="17EFB88E">
            <wp:extent cx="1371600" cy="1720215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720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DFB7DD" w14:textId="77777777" w:rsidR="00ED75C9" w:rsidRDefault="00A33041">
      <w:pPr>
        <w:spacing w:after="262"/>
        <w:jc w:val="center"/>
        <w:rPr>
          <w:rFonts w:ascii="Arial Narrow" w:eastAsia="Arial Narrow" w:hAnsi="Arial Narrow" w:cs="Arial Narrow"/>
          <w:b/>
          <w:color w:val="323299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323299"/>
          <w:sz w:val="28"/>
          <w:szCs w:val="28"/>
        </w:rPr>
        <w:t>Contrato FICIC_2018</w:t>
      </w:r>
      <w:r w:rsidR="00504613">
        <w:rPr>
          <w:rFonts w:ascii="Arial Narrow" w:eastAsia="Arial Narrow" w:hAnsi="Arial Narrow" w:cs="Arial Narrow"/>
          <w:b/>
          <w:color w:val="323299"/>
          <w:sz w:val="28"/>
          <w:szCs w:val="28"/>
        </w:rPr>
        <w:t>_DR1</w:t>
      </w:r>
    </w:p>
    <w:p w14:paraId="049D6AA9" w14:textId="77777777" w:rsidR="00ED75C9" w:rsidRDefault="00504613">
      <w:pPr>
        <w:spacing w:after="262"/>
        <w:jc w:val="center"/>
        <w:rPr>
          <w:rFonts w:ascii="Arial Narrow" w:eastAsia="Arial Narrow" w:hAnsi="Arial Narrow" w:cs="Arial Narrow"/>
          <w:color w:val="323299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323299"/>
          <w:sz w:val="28"/>
          <w:szCs w:val="28"/>
        </w:rPr>
        <w:t>Anexo 2</w:t>
      </w:r>
    </w:p>
    <w:p w14:paraId="261192EA" w14:textId="77777777" w:rsidR="00ED75C9" w:rsidRDefault="00ED75C9">
      <w:pPr>
        <w:jc w:val="center"/>
        <w:rPr>
          <w:rFonts w:ascii="Arial Narrow" w:eastAsia="Arial Narrow" w:hAnsi="Arial Narrow" w:cs="Arial Narrow"/>
          <w:color w:val="323299"/>
          <w:sz w:val="28"/>
          <w:szCs w:val="28"/>
        </w:rPr>
      </w:pPr>
    </w:p>
    <w:p w14:paraId="0B3DD35C" w14:textId="77777777" w:rsidR="00ED75C9" w:rsidRDefault="00504613">
      <w:pPr>
        <w:spacing w:after="375"/>
        <w:jc w:val="center"/>
        <w:rPr>
          <w:rFonts w:ascii="Arial Narrow" w:eastAsia="Arial Narrow" w:hAnsi="Arial Narrow" w:cs="Arial Narrow"/>
          <w:b/>
          <w:color w:val="993265"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993265"/>
          <w:sz w:val="36"/>
          <w:szCs w:val="36"/>
        </w:rPr>
        <w:t>Fundación Canaria del</w:t>
      </w:r>
    </w:p>
    <w:p w14:paraId="5DE21450" w14:textId="77777777" w:rsidR="00ED75C9" w:rsidRDefault="00504613">
      <w:pPr>
        <w:spacing w:after="375"/>
        <w:jc w:val="center"/>
        <w:rPr>
          <w:rFonts w:ascii="Arial Narrow" w:eastAsia="Arial Narrow" w:hAnsi="Arial Narrow" w:cs="Arial Narrow"/>
          <w:b/>
          <w:color w:val="993265"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993265"/>
          <w:sz w:val="36"/>
          <w:szCs w:val="36"/>
        </w:rPr>
        <w:t>Instituto Canario de Investigación del Cáncer (FICIC) CONVOCATORIA DE CONTRATO DE INVES</w:t>
      </w:r>
      <w:r w:rsidR="00A33041">
        <w:rPr>
          <w:rFonts w:ascii="Arial Narrow" w:eastAsia="Arial Narrow" w:hAnsi="Arial Narrow" w:cs="Arial Narrow"/>
          <w:b/>
          <w:color w:val="993265"/>
          <w:sz w:val="36"/>
          <w:szCs w:val="36"/>
        </w:rPr>
        <w:t>TIGACIÓN DEL CÁNCER FICIC - 2018</w:t>
      </w:r>
      <w:r>
        <w:rPr>
          <w:rFonts w:ascii="Arial Narrow" w:eastAsia="Arial Narrow" w:hAnsi="Arial Narrow" w:cs="Arial Narrow"/>
          <w:b/>
          <w:color w:val="993265"/>
          <w:sz w:val="36"/>
          <w:szCs w:val="36"/>
        </w:rPr>
        <w:t xml:space="preserve"> </w:t>
      </w:r>
    </w:p>
    <w:p w14:paraId="45321B20" w14:textId="77777777" w:rsidR="00ED75C9" w:rsidRDefault="00ED75C9">
      <w:pPr>
        <w:jc w:val="center"/>
        <w:rPr>
          <w:rFonts w:ascii="Arial Narrow" w:eastAsia="Arial Narrow" w:hAnsi="Arial Narrow" w:cs="Arial Narrow"/>
          <w:b/>
          <w:color w:val="17365D"/>
          <w:sz w:val="36"/>
          <w:szCs w:val="36"/>
        </w:rPr>
      </w:pPr>
    </w:p>
    <w:p w14:paraId="2E478134" w14:textId="77777777" w:rsidR="00ED75C9" w:rsidRDefault="00504613">
      <w:pPr>
        <w:jc w:val="center"/>
        <w:rPr>
          <w:rFonts w:ascii="Arial Narrow" w:eastAsia="Arial Narrow" w:hAnsi="Arial Narrow" w:cs="Arial Narrow"/>
          <w:b/>
          <w:color w:val="17365D"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17365D"/>
          <w:sz w:val="36"/>
          <w:szCs w:val="36"/>
        </w:rPr>
        <w:t xml:space="preserve">BAREMO </w:t>
      </w:r>
    </w:p>
    <w:p w14:paraId="083474EC" w14:textId="77777777" w:rsidR="00ED75C9" w:rsidRDefault="00ED75C9">
      <w:pPr>
        <w:jc w:val="center"/>
        <w:rPr>
          <w:rFonts w:ascii="Arial Narrow" w:eastAsia="Arial Narrow" w:hAnsi="Arial Narrow" w:cs="Arial Narrow"/>
          <w:b/>
          <w:color w:val="943734"/>
          <w:sz w:val="24"/>
          <w:szCs w:val="24"/>
        </w:rPr>
      </w:pPr>
    </w:p>
    <w:p w14:paraId="5F762AB8" w14:textId="77777777" w:rsidR="00ED75C9" w:rsidRDefault="00A33041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Las bases del Contrato ICIC_2018</w:t>
      </w:r>
      <w:r w:rsidR="00504613">
        <w:rPr>
          <w:rFonts w:ascii="Arial Narrow" w:eastAsia="Arial Narrow" w:hAnsi="Arial Narrow" w:cs="Arial Narrow"/>
          <w:sz w:val="24"/>
          <w:szCs w:val="24"/>
        </w:rPr>
        <w:t xml:space="preserve">_DR1 establecen en sus bases los siguientes aspectos en los que se basa el presente Baremo: </w:t>
      </w:r>
    </w:p>
    <w:p w14:paraId="5351BC65" w14:textId="77777777" w:rsidR="00ED75C9" w:rsidRDefault="00ED75C9">
      <w:pPr>
        <w:rPr>
          <w:rFonts w:ascii="Arial Narrow" w:eastAsia="Arial Narrow" w:hAnsi="Arial Narrow" w:cs="Arial Narrow"/>
          <w:sz w:val="24"/>
          <w:szCs w:val="24"/>
        </w:rPr>
      </w:pPr>
    </w:p>
    <w:p w14:paraId="01B54995" w14:textId="77777777" w:rsidR="00ED75C9" w:rsidRDefault="00504613">
      <w:pPr>
        <w:rPr>
          <w:rFonts w:ascii="Arial Narrow" w:eastAsia="Arial Narrow" w:hAnsi="Arial Narrow" w:cs="Arial Narrow"/>
          <w:i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 xml:space="preserve">La asignación de becas por la Comisión de Personal Investigador del ICIC se realizará conforme al baremo que se publica conjuntamente con esta convocatoria (Anexo 2), y en todo caso priorizando a los candidatos según los siguientes criterios (Base nº 7 de la convocatoria) : </w:t>
      </w:r>
    </w:p>
    <w:p w14:paraId="22D49945" w14:textId="77777777" w:rsidR="00ED75C9" w:rsidRDefault="00ED75C9">
      <w:pPr>
        <w:rPr>
          <w:rFonts w:ascii="Arial Narrow" w:eastAsia="Arial Narrow" w:hAnsi="Arial Narrow" w:cs="Arial Narrow"/>
          <w:i/>
          <w:sz w:val="24"/>
          <w:szCs w:val="24"/>
        </w:rPr>
      </w:pPr>
    </w:p>
    <w:p w14:paraId="5108B220" w14:textId="77777777" w:rsidR="00ED75C9" w:rsidRDefault="00504613">
      <w:pPr>
        <w:numPr>
          <w:ilvl w:val="0"/>
          <w:numId w:val="2"/>
        </w:numPr>
        <w:ind w:hanging="360"/>
        <w:contextualSpacing/>
        <w:rPr>
          <w:i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>El CV del aspirante en formato normalizado (</w:t>
      </w:r>
      <w:hyperlink r:id="rId7">
        <w:r>
          <w:rPr>
            <w:rFonts w:ascii="Arial Narrow" w:eastAsia="Arial Narrow" w:hAnsi="Arial Narrow" w:cs="Arial Narrow"/>
            <w:i/>
            <w:color w:val="0000FF"/>
            <w:sz w:val="24"/>
            <w:szCs w:val="24"/>
            <w:u w:val="single"/>
          </w:rPr>
          <w:t>http://www.isciii.es/ISCIII/es/contenidos/fd-investigacion/fd-financiacion/fd-convocatorias-ayudas-accion-estrategica-salud/curriculum-vitae-normalizado.shtml</w:t>
        </w:r>
      </w:hyperlink>
      <w:r>
        <w:rPr>
          <w:rFonts w:ascii="Arial Narrow" w:eastAsia="Arial Narrow" w:hAnsi="Arial Narrow" w:cs="Arial Narrow"/>
          <w:i/>
          <w:sz w:val="24"/>
          <w:szCs w:val="24"/>
        </w:rPr>
        <w:t>)</w:t>
      </w:r>
      <w:r w:rsidR="00A33041">
        <w:rPr>
          <w:rFonts w:ascii="Arial Narrow" w:eastAsia="Arial Narrow" w:hAnsi="Arial Narrow" w:cs="Arial Narrow"/>
          <w:i/>
          <w:sz w:val="24"/>
          <w:szCs w:val="24"/>
        </w:rPr>
        <w:t xml:space="preserve"> u otro formato aceptable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. </w:t>
      </w:r>
    </w:p>
    <w:p w14:paraId="55A66019" w14:textId="77777777" w:rsidR="00ED75C9" w:rsidRDefault="00504613">
      <w:pPr>
        <w:numPr>
          <w:ilvl w:val="0"/>
          <w:numId w:val="2"/>
        </w:numPr>
        <w:ind w:hanging="360"/>
        <w:contextualSpacing/>
        <w:rPr>
          <w:i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>La Comisión valorará la vinculación previa de los candidatos al ICIC, las actividades en el desarrolladas, por lo que deben señalarse de manera explícita en la solicitud (Anexo nº 3)</w:t>
      </w:r>
    </w:p>
    <w:p w14:paraId="6AC17D31" w14:textId="77777777" w:rsidR="00ED75C9" w:rsidRDefault="00504613">
      <w:pPr>
        <w:numPr>
          <w:ilvl w:val="0"/>
          <w:numId w:val="2"/>
        </w:numPr>
        <w:ind w:hanging="360"/>
        <w:contextualSpacing/>
        <w:rPr>
          <w:i/>
          <w:sz w:val="24"/>
          <w:szCs w:val="24"/>
        </w:rPr>
      </w:pPr>
      <w:bookmarkStart w:id="0" w:name="_gjdgxs" w:colFirst="0" w:colLast="0"/>
      <w:bookmarkEnd w:id="0"/>
      <w:r>
        <w:rPr>
          <w:rFonts w:ascii="Arial Narrow" w:eastAsia="Arial Narrow" w:hAnsi="Arial Narrow" w:cs="Arial Narrow"/>
          <w:i/>
          <w:sz w:val="24"/>
          <w:szCs w:val="24"/>
        </w:rPr>
        <w:t>Valoración obtenida en presentación pública a realizar por los candidatos en la sede de la Fundación ICIC ante la Comisión nombrada al ef</w:t>
      </w:r>
      <w:r w:rsidR="00A33041">
        <w:rPr>
          <w:rFonts w:ascii="Arial Narrow" w:eastAsia="Arial Narrow" w:hAnsi="Arial Narrow" w:cs="Arial Narrow"/>
          <w:i/>
          <w:sz w:val="24"/>
          <w:szCs w:val="24"/>
        </w:rPr>
        <w:t>ecto. El acto tendrá lugar el 29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 de abril a partir de las 12:00 h. </w:t>
      </w:r>
    </w:p>
    <w:p w14:paraId="1BECA00A" w14:textId="77777777" w:rsidR="00ED75C9" w:rsidRDefault="00ED75C9">
      <w:pPr>
        <w:rPr>
          <w:rFonts w:ascii="Arial Narrow" w:eastAsia="Arial Narrow" w:hAnsi="Arial Narrow" w:cs="Arial Narrow"/>
          <w:sz w:val="24"/>
          <w:szCs w:val="24"/>
        </w:rPr>
      </w:pPr>
    </w:p>
    <w:p w14:paraId="5FC44DF0" w14:textId="77777777" w:rsidR="00ED75C9" w:rsidRDefault="00ED75C9">
      <w:pPr>
        <w:rPr>
          <w:rFonts w:ascii="Arial Narrow" w:eastAsia="Arial Narrow" w:hAnsi="Arial Narrow" w:cs="Arial Narrow"/>
          <w:sz w:val="24"/>
          <w:szCs w:val="24"/>
        </w:rPr>
      </w:pPr>
    </w:p>
    <w:p w14:paraId="08EED3C5" w14:textId="77777777" w:rsidR="00ED75C9" w:rsidRDefault="00504613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Puntuación de los aspirantes:</w:t>
      </w:r>
    </w:p>
    <w:p w14:paraId="4D3EEF67" w14:textId="77777777" w:rsidR="00ED75C9" w:rsidRDefault="00ED75C9">
      <w:pPr>
        <w:rPr>
          <w:rFonts w:ascii="Arial Narrow" w:eastAsia="Arial Narrow" w:hAnsi="Arial Narrow" w:cs="Arial Narrow"/>
          <w:sz w:val="24"/>
          <w:szCs w:val="24"/>
        </w:rPr>
      </w:pPr>
    </w:p>
    <w:p w14:paraId="02731D29" w14:textId="77777777" w:rsidR="00637CA9" w:rsidRPr="008A56C7" w:rsidRDefault="00637CA9" w:rsidP="00637CA9">
      <w:pPr>
        <w:rPr>
          <w:rFonts w:ascii="Arial Narrow" w:hAnsi="Arial Narrow"/>
          <w:b/>
          <w:sz w:val="24"/>
          <w:szCs w:val="24"/>
        </w:rPr>
      </w:pPr>
      <w:r w:rsidRPr="008A56C7">
        <w:rPr>
          <w:rFonts w:ascii="Arial Narrow" w:hAnsi="Arial Narrow"/>
          <w:b/>
          <w:sz w:val="24"/>
          <w:szCs w:val="24"/>
        </w:rPr>
        <w:t>Puntuación de los aspirantes:</w:t>
      </w:r>
    </w:p>
    <w:p w14:paraId="15326019" w14:textId="77777777" w:rsidR="00637CA9" w:rsidRDefault="00637CA9" w:rsidP="00637CA9">
      <w:pPr>
        <w:rPr>
          <w:rFonts w:ascii="Arial Narrow" w:hAnsi="Arial Narrow"/>
          <w:sz w:val="24"/>
          <w:szCs w:val="24"/>
        </w:rPr>
      </w:pPr>
    </w:p>
    <w:p w14:paraId="489D6D62" w14:textId="77777777" w:rsidR="00637CA9" w:rsidRDefault="00637CA9" w:rsidP="00637CA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1.-  Valoración del conjunto del CV de los aspirantes: hasta 50 puntos.</w:t>
      </w:r>
    </w:p>
    <w:p w14:paraId="5A7A3253" w14:textId="77777777" w:rsidR="00637CA9" w:rsidRDefault="00637CA9" w:rsidP="00637CA9">
      <w:pPr>
        <w:rPr>
          <w:rFonts w:ascii="Arial Narrow" w:hAnsi="Arial Narrow"/>
          <w:sz w:val="24"/>
          <w:szCs w:val="24"/>
        </w:rPr>
      </w:pPr>
    </w:p>
    <w:p w14:paraId="1CE97F4F" w14:textId="77777777" w:rsidR="00637CA9" w:rsidRDefault="00637CA9" w:rsidP="00637CA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2.- Valoración de la defensa pública realizada sobre los méritos, la adecuación al perfil del contrato, y debate </w:t>
      </w:r>
      <w:r>
        <w:rPr>
          <w:rFonts w:ascii="Arial Narrow" w:hAnsi="Arial Narrow"/>
          <w:sz w:val="24"/>
          <w:szCs w:val="24"/>
        </w:rPr>
        <w:lastRenderedPageBreak/>
        <w:t xml:space="preserve">posterior con los candidatos ante la Comisión previsto en la Convocatoria: hasta 40 puntos. </w:t>
      </w:r>
    </w:p>
    <w:p w14:paraId="44C5B56B" w14:textId="77777777" w:rsidR="00637CA9" w:rsidRDefault="00637CA9" w:rsidP="00637CA9">
      <w:pPr>
        <w:rPr>
          <w:rFonts w:ascii="Arial Narrow" w:hAnsi="Arial Narrow"/>
          <w:sz w:val="24"/>
          <w:szCs w:val="24"/>
        </w:rPr>
      </w:pPr>
    </w:p>
    <w:p w14:paraId="6FCD9ACB" w14:textId="77777777" w:rsidR="00637CA9" w:rsidRDefault="00637CA9" w:rsidP="00637CA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3.- Valoración de los méritos de los candidatos en función de su vinculación previa ICIC y a las actividades realizadas en su seno: hasta 10 puntos</w:t>
      </w:r>
    </w:p>
    <w:p w14:paraId="3DB83E2E" w14:textId="77777777" w:rsidR="00ED75C9" w:rsidRDefault="00ED75C9">
      <w:pPr>
        <w:rPr>
          <w:rFonts w:ascii="Arial Narrow" w:eastAsia="Arial Narrow" w:hAnsi="Arial Narrow" w:cs="Arial Narrow"/>
          <w:sz w:val="24"/>
          <w:szCs w:val="24"/>
        </w:rPr>
      </w:pPr>
    </w:p>
    <w:p w14:paraId="60363BDB" w14:textId="77777777" w:rsidR="00ED75C9" w:rsidRDefault="0050461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Documentos relacionados:</w:t>
      </w:r>
    </w:p>
    <w:p w14:paraId="1BA335E6" w14:textId="77777777" w:rsidR="00ED75C9" w:rsidRDefault="00ED75C9">
      <w:pPr>
        <w:rPr>
          <w:rFonts w:ascii="Arial Narrow" w:eastAsia="Arial Narrow" w:hAnsi="Arial Narrow" w:cs="Arial Narrow"/>
          <w:sz w:val="24"/>
          <w:szCs w:val="24"/>
        </w:rPr>
      </w:pPr>
    </w:p>
    <w:p w14:paraId="5F577D43" w14:textId="77777777" w:rsidR="00ED75C9" w:rsidRDefault="0050461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Anexo 1. Convocatoria de contrato de la Fu</w:t>
      </w:r>
      <w:r w:rsidR="00637CA9">
        <w:rPr>
          <w:rFonts w:ascii="Arial Narrow" w:eastAsia="Arial Narrow" w:hAnsi="Arial Narrow" w:cs="Arial Narrow"/>
          <w:sz w:val="24"/>
          <w:szCs w:val="24"/>
        </w:rPr>
        <w:t>ndación ICIC de código ICIC_2018</w:t>
      </w:r>
      <w:r>
        <w:rPr>
          <w:rFonts w:ascii="Arial Narrow" w:eastAsia="Arial Narrow" w:hAnsi="Arial Narrow" w:cs="Arial Narrow"/>
          <w:sz w:val="24"/>
          <w:szCs w:val="24"/>
        </w:rPr>
        <w:t>_DR1</w:t>
      </w:r>
    </w:p>
    <w:p w14:paraId="3A6D62D5" w14:textId="77777777" w:rsidR="00ED75C9" w:rsidRDefault="0050461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Anexo 2. Baremo aplicable a la resolución del Contrato de la Fu</w:t>
      </w:r>
      <w:r w:rsidR="00637CA9">
        <w:rPr>
          <w:rFonts w:ascii="Arial Narrow" w:eastAsia="Arial Narrow" w:hAnsi="Arial Narrow" w:cs="Arial Narrow"/>
          <w:sz w:val="24"/>
          <w:szCs w:val="24"/>
        </w:rPr>
        <w:t>ndación ICIC de código ICIC_2018</w:t>
      </w:r>
      <w:r>
        <w:rPr>
          <w:rFonts w:ascii="Arial Narrow" w:eastAsia="Arial Narrow" w:hAnsi="Arial Narrow" w:cs="Arial Narrow"/>
          <w:sz w:val="24"/>
          <w:szCs w:val="24"/>
        </w:rPr>
        <w:t>_DR1</w:t>
      </w:r>
    </w:p>
    <w:p w14:paraId="11756A03" w14:textId="77777777" w:rsidR="00ED75C9" w:rsidRDefault="0050461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Anexo 3. Solicitud para concursar al Contrato de la Fundación</w:t>
      </w:r>
      <w:r w:rsidR="00637CA9">
        <w:rPr>
          <w:rFonts w:ascii="Arial Narrow" w:eastAsia="Arial Narrow" w:hAnsi="Arial Narrow" w:cs="Arial Narrow"/>
          <w:sz w:val="24"/>
          <w:szCs w:val="24"/>
        </w:rPr>
        <w:t xml:space="preserve"> ICIC de código ICIC_2018</w:t>
      </w:r>
      <w:r>
        <w:rPr>
          <w:rFonts w:ascii="Arial Narrow" w:eastAsia="Arial Narrow" w:hAnsi="Arial Narrow" w:cs="Arial Narrow"/>
          <w:sz w:val="24"/>
          <w:szCs w:val="24"/>
        </w:rPr>
        <w:t>_DR1</w:t>
      </w:r>
    </w:p>
    <w:p w14:paraId="6070A664" w14:textId="77777777" w:rsidR="00ED75C9" w:rsidRDefault="0050461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Modelo de CV: </w:t>
      </w:r>
      <w:hyperlink r:id="rId8" w:history="1">
        <w:r w:rsidR="000F14D0" w:rsidRPr="00EB13D0">
          <w:rPr>
            <w:rStyle w:val="Hipervnculo"/>
            <w:rFonts w:ascii="Arial Narrow" w:eastAsia="Arial Narrow" w:hAnsi="Arial Narrow" w:cs="Arial Narrow"/>
            <w:sz w:val="24"/>
            <w:szCs w:val="24"/>
          </w:rPr>
          <w:t>http://www.isciii.es/ISCIII/es/contenidos/fd-investigacion/fd-financiacion/fd-convocatorias-ayudas-accion-estrategica-salud/curriculum-vitae-normalizado.shtml</w:t>
        </w:r>
      </w:hyperlink>
      <w:r w:rsidR="000F14D0">
        <w:rPr>
          <w:rFonts w:ascii="Arial Narrow" w:eastAsia="Arial Narrow" w:hAnsi="Arial Narrow" w:cs="Arial Narrow"/>
          <w:sz w:val="24"/>
          <w:szCs w:val="24"/>
        </w:rPr>
        <w:t xml:space="preserve">, u otro formato estandarizado aceptable. </w:t>
      </w:r>
      <w:bookmarkStart w:id="1" w:name="_GoBack"/>
      <w:bookmarkEnd w:id="1"/>
    </w:p>
    <w:p w14:paraId="5CAC3819" w14:textId="77777777" w:rsidR="00ED75C9" w:rsidRDefault="00ED75C9">
      <w:pPr>
        <w:rPr>
          <w:rFonts w:ascii="Arial Narrow" w:eastAsia="Arial Narrow" w:hAnsi="Arial Narrow" w:cs="Arial Narrow"/>
          <w:sz w:val="24"/>
          <w:szCs w:val="24"/>
        </w:rPr>
      </w:pPr>
    </w:p>
    <w:sectPr w:rsidR="00ED75C9">
      <w:pgSz w:w="11900" w:h="16840"/>
      <w:pgMar w:top="993" w:right="873" w:bottom="1440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B0786"/>
    <w:multiLevelType w:val="multilevel"/>
    <w:tmpl w:val="A4F00A42"/>
    <w:lvl w:ilvl="0">
      <w:start w:val="1"/>
      <w:numFmt w:val="bullet"/>
      <w:lvlText w:val="➢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">
    <w:nsid w:val="66953DB4"/>
    <w:multiLevelType w:val="multilevel"/>
    <w:tmpl w:val="BACA685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C9"/>
    <w:rsid w:val="000F14D0"/>
    <w:rsid w:val="00504613"/>
    <w:rsid w:val="00637CA9"/>
    <w:rsid w:val="00A33041"/>
    <w:rsid w:val="00E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6AE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04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04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F14D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04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04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F14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http://www.isciii.es/ISCIII/es/contenidos/fd-investigacion/fd-financiacion/fd-convocatorias-ayudas-accion-estrategica-salud/curriculum-vitae-normalizado.shtml" TargetMode="External"/><Relationship Id="rId8" Type="http://schemas.openxmlformats.org/officeDocument/2006/relationships/hyperlink" Target="http://www.isciii.es/ISCIII/es/contenidos/fd-investigacion/fd-financiacion/fd-convocatorias-ayudas-accion-estrategica-salud/curriculum-vitae-normalizado.s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2173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 FICIC</dc:creator>
  <cp:lastModifiedBy>Nicolás Díaz Chico</cp:lastModifiedBy>
  <cp:revision>3</cp:revision>
  <dcterms:created xsi:type="dcterms:W3CDTF">2018-05-18T17:20:00Z</dcterms:created>
  <dcterms:modified xsi:type="dcterms:W3CDTF">2018-05-18T17:38:00Z</dcterms:modified>
</cp:coreProperties>
</file>